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6F3F" w14:textId="77777777" w:rsidR="00BA1544" w:rsidRPr="00AE6D76" w:rsidRDefault="00956F7C" w:rsidP="00BF5D14">
      <w:pPr>
        <w:rPr>
          <w:rFonts w:ascii="Times New Roman" w:hAnsi="Times New Roman" w:cs="Times New Roman"/>
          <w:sz w:val="24"/>
          <w:szCs w:val="24"/>
        </w:rPr>
      </w:pPr>
      <w:r w:rsidRPr="00A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F0FA0EE" wp14:editId="159DCF50">
                <wp:simplePos x="0" y="0"/>
                <wp:positionH relativeFrom="page">
                  <wp:posOffset>7706360</wp:posOffset>
                </wp:positionH>
                <wp:positionV relativeFrom="page">
                  <wp:posOffset>30480</wp:posOffset>
                </wp:positionV>
                <wp:extent cx="1270" cy="1090930"/>
                <wp:effectExtent l="0" t="5080" r="13970" b="8890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90930"/>
                          <a:chOff x="12137" y="48"/>
                          <a:chExt cx="2" cy="171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2137" y="48"/>
                            <a:ext cx="2" cy="1718"/>
                          </a:xfrm>
                          <a:custGeom>
                            <a:avLst/>
                            <a:gdLst>
                              <a:gd name="T0" fmla="+- 0 1766 48"/>
                              <a:gd name="T1" fmla="*/ 1766 h 1718"/>
                              <a:gd name="T2" fmla="+- 0 48 48"/>
                              <a:gd name="T3" fmla="*/ 48 h 17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8">
                                <a:moveTo>
                                  <a:pt x="0" y="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D4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06.8pt;margin-top:2.4pt;width:.1pt;height:85.9pt;z-index:-251661824;mso-position-horizontal-relative:page;mso-position-vertical-relative:page" coordorigin="12137,48" coordsize="2,17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">
                <v:polyline id="Freeform 19" o:spid="_x0000_s1027" style="position:absolute;visibility:visible;mso-wrap-style:square;v-text-anchor:top" points="12137,1766,12137,48" coordsize="2,17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YUjwgAA&#10;ANsAAAAPAAAAZHJzL2Rvd25yZXYueG1sRE9Na4NAEL0H+h+WKfSWrPFQgnWVEBCKLRRTDzlO3YlK&#10;3Flxt9H012cLhd7m8T4nzRcziCtNrresYLuJQBA3VvfcKqg/i/UOhPPIGgfLpOBGDvLsYZViou3M&#10;FV2PvhUhhF2CCjrvx0RK13Rk0G3sSBy4s50M+gCnVuoJ5xBuBhlH0bM02HNo6HCkQ0fN5fhtFDTl&#10;3pbVqai+Wrq9/Wzrj3J+Pyv19LjsX0B4Wvy/+M/9qsP8GH5/CQfI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BhSPCAAAA2wAAAA8AAAAAAAAAAAAAAAAAlwIAAGRycy9kb3du&#10;cmV2LnhtbFBLBQYAAAAABAAEAPUAAACGAwAAAAA=&#10;" filled="f" strokecolor="#ccd4d8" strokeweight=".96pt">
                  <v:path arrowok="t" o:connecttype="custom" o:connectlocs="0,1766;0,48" o:connectangles="0,0"/>
                </v:polyline>
                <w10:wrap anchorx="page" anchory="page"/>
              </v:group>
            </w:pict>
          </mc:Fallback>
        </mc:AlternateContent>
      </w:r>
      <w:r w:rsidRPr="00A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26E57C" wp14:editId="093EB372">
                <wp:simplePos x="0" y="0"/>
                <wp:positionH relativeFrom="page">
                  <wp:posOffset>7718425</wp:posOffset>
                </wp:positionH>
                <wp:positionV relativeFrom="page">
                  <wp:posOffset>1536065</wp:posOffset>
                </wp:positionV>
                <wp:extent cx="1270" cy="1158240"/>
                <wp:effectExtent l="0" t="0" r="14605" b="10795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58240"/>
                          <a:chOff x="12156" y="2419"/>
                          <a:chExt cx="2" cy="1824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2156" y="2419"/>
                            <a:ext cx="2" cy="1824"/>
                          </a:xfrm>
                          <a:custGeom>
                            <a:avLst/>
                            <a:gdLst>
                              <a:gd name="T0" fmla="+- 0 4243 2419"/>
                              <a:gd name="T1" fmla="*/ 4243 h 1824"/>
                              <a:gd name="T2" fmla="+- 0 2419 2419"/>
                              <a:gd name="T3" fmla="*/ 2419 h 1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4">
                                <a:moveTo>
                                  <a:pt x="0" y="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F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07.75pt;margin-top:120.95pt;width:.1pt;height:91.2pt;z-index:-251659776;mso-position-horizontal-relative:page;mso-position-vertical-relative:page" coordorigin="12156,2419" coordsize="2,1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">
                <v:polyline id="Freeform 17" o:spid="_x0000_s1027" style="position:absolute;visibility:visible;mso-wrap-style:square;v-text-anchor:top" points="12156,4243,12156,2419" coordsize="2,1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adLwwAA&#10;ANsAAAAPAAAAZHJzL2Rvd25yZXYueG1sRI9Ba8MwDIXvg/0Ho8Fuq73CxkjrlixQ6G5bG+hVxGoS&#10;Gsup7aXZv58Og90k3tN7n9bb2Q9qopj6wBaeFwYUcRNcz62F+rh7egOVMrLDITBZ+KEE28393RoL&#10;F278RdMht0pCOBVooct5LLROTUce0yKMxKKdQ/SYZY2tdhFvEu4HvTTmVXvsWRo6HKnqqLkcvr2F&#10;97K+TvHzozbVsXzh/bU6m1Nl7ePDXK5AZZrzv/nveu8EX+jlFxlAb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zadLwwAAANsAAAAPAAAAAAAAAAAAAAAAAJcCAABkcnMvZG93&#10;bnJldi54bWxQSwUGAAAAAAQABAD1AAAAhwMAAAAA&#10;" filled="f" strokecolor="#cccfd8" strokeweight=".96pt">
                  <v:path arrowok="t" o:connecttype="custom" o:connectlocs="0,4243;0,2419" o:connectangles="0,0"/>
                </v:polyline>
                <w10:wrap anchorx="page" anchory="page"/>
              </v:group>
            </w:pict>
          </mc:Fallback>
        </mc:AlternateContent>
      </w:r>
      <w:r w:rsidRPr="00A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76D762" wp14:editId="7B31A290">
                <wp:simplePos x="0" y="0"/>
                <wp:positionH relativeFrom="page">
                  <wp:posOffset>24130</wp:posOffset>
                </wp:positionH>
                <wp:positionV relativeFrom="page">
                  <wp:posOffset>3858260</wp:posOffset>
                </wp:positionV>
                <wp:extent cx="1270" cy="4550410"/>
                <wp:effectExtent l="0" t="0" r="12700" b="1143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0410"/>
                          <a:chOff x="38" y="6077"/>
                          <a:chExt cx="2" cy="7166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" y="6077"/>
                            <a:ext cx="2" cy="7166"/>
                          </a:xfrm>
                          <a:custGeom>
                            <a:avLst/>
                            <a:gdLst>
                              <a:gd name="T0" fmla="+- 0 13243 6077"/>
                              <a:gd name="T1" fmla="*/ 13243 h 7166"/>
                              <a:gd name="T2" fmla="+- 0 6077 6077"/>
                              <a:gd name="T3" fmla="*/ 6077 h 71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66">
                                <a:moveTo>
                                  <a:pt x="0" y="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8B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.9pt;margin-top:303.8pt;width:.1pt;height:358.3pt;z-index:-251658752;mso-position-horizontal-relative:page;mso-position-vertical-relative:page" coordorigin="38,6077" coordsize="2,7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">
                <v:polyline id="Freeform 15" o:spid="_x0000_s1027" style="position:absolute;visibility:visible;mso-wrap-style:square;v-text-anchor:top" points="38,13243,38,6077" coordsize="2,7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bimwQAA&#10;ANoAAAAPAAAAZHJzL2Rvd25yZXYueG1sRE/LisIwFN0P+A/hCm5E03EhUo2iMoIzDOJrobtLc22q&#10;zU1pota/nyyEWR7OezJrbCkeVPvCsYLPfgKCOHO64FzB8bDqjUD4gKyxdEwKXuRhNm19TDDV7sk7&#10;euxDLmII+xQVmBCqVEqfGbLo+64ijtzF1RZDhHUudY3PGG5LOUiSobRYcGwwWNHSUHbb362C8+8p&#10;6O/N1a9e2242N/InWXwNleq0m/kYRKAm/Ivf7rVWELfGK/EGyO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W4psEAAADaAAAADwAAAAAAAAAAAAAAAACXAgAAZHJzL2Rvd25y&#10;ZXYueG1sUEsFBgAAAAAEAAQA9QAAAIUDAAAAAA==&#10;" filled="f" strokecolor="#a8b8c3" strokeweight=".72pt">
                  <v:path arrowok="t" o:connecttype="custom" o:connectlocs="0,13243;0,6077" o:connectangles="0,0"/>
                </v:polyline>
                <w10:wrap anchorx="page" anchory="page"/>
              </v:group>
            </w:pict>
          </mc:Fallback>
        </mc:AlternateContent>
      </w:r>
      <w:r w:rsidRPr="00A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A3677F5" wp14:editId="56A4BF67">
                <wp:simplePos x="0" y="0"/>
                <wp:positionH relativeFrom="page">
                  <wp:posOffset>7731125</wp:posOffset>
                </wp:positionH>
                <wp:positionV relativeFrom="page">
                  <wp:posOffset>2999105</wp:posOffset>
                </wp:positionV>
                <wp:extent cx="1270" cy="1468755"/>
                <wp:effectExtent l="0" t="1905" r="14605" b="1524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8755"/>
                          <a:chOff x="12175" y="4723"/>
                          <a:chExt cx="2" cy="2314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2175" y="4723"/>
                            <a:ext cx="2" cy="2314"/>
                          </a:xfrm>
                          <a:custGeom>
                            <a:avLst/>
                            <a:gdLst>
                              <a:gd name="T0" fmla="+- 0 7037 4723"/>
                              <a:gd name="T1" fmla="*/ 7037 h 2314"/>
                              <a:gd name="T2" fmla="+- 0 4723 4723"/>
                              <a:gd name="T3" fmla="*/ 4723 h 2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8CF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08.75pt;margin-top:236.15pt;width:.1pt;height:115.65pt;z-index:-251657728;mso-position-horizontal-relative:page;mso-position-vertical-relative:page" coordorigin="12175,4723" coordsize="2,2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">
                <v:polyline id="Freeform 13" o:spid="_x0000_s1027" style="position:absolute;visibility:visible;mso-wrap-style:square;v-text-anchor:top" points="12175,7037,12175,4723" coordsize="2,2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Ee0xAAA&#10;ANoAAAAPAAAAZHJzL2Rvd25yZXYueG1sRI/RasJAFETfC/2H5Qp9qxsVpaSuoVQt0hdR8wHX7G0S&#10;mr2bZFfd9Ou7BaGPw8ycYZZZMI24Uu9qywom4wQEcWF1zaWC/LR9fgHhPLLGxjIpGMhBtnp8WGKq&#10;7Y0PdD36UkQIuxQVVN63qZSuqMigG9uWOHpftjfoo+xLqXu8Rbhp5DRJFtJgzXGhwpbeKyq+jxej&#10;YPu5D5vDx6YZ8nz4CfNZ587rTqmnUXh7BeEp+P/wvb3TChbwdyXe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RHtMQAAADaAAAADwAAAAAAAAAAAAAAAACXAgAAZHJzL2Rv&#10;d25yZXYueG1sUEsFBgAAAAAEAAQA9QAAAIgDAAAAAA==&#10;" filled="f" strokecolor="#c8cfd8" strokeweight=".96pt">
                  <v:path arrowok="t" o:connecttype="custom" o:connectlocs="0,7037;0,4723" o:connectangles="0,0"/>
                </v:polyline>
                <w10:wrap anchorx="page" anchory="page"/>
              </v:group>
            </w:pict>
          </mc:Fallback>
        </mc:AlternateContent>
      </w:r>
      <w:r w:rsidRPr="00A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4FC49D" wp14:editId="5436679E">
                <wp:simplePos x="0" y="0"/>
                <wp:positionH relativeFrom="page">
                  <wp:posOffset>7743190</wp:posOffset>
                </wp:positionH>
                <wp:positionV relativeFrom="page">
                  <wp:posOffset>4772660</wp:posOffset>
                </wp:positionV>
                <wp:extent cx="1270" cy="1249680"/>
                <wp:effectExtent l="0" t="0" r="1524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49680"/>
                          <a:chOff x="12194" y="7517"/>
                          <a:chExt cx="2" cy="1968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2194" y="7517"/>
                            <a:ext cx="2" cy="1968"/>
                          </a:xfrm>
                          <a:custGeom>
                            <a:avLst/>
                            <a:gdLst>
                              <a:gd name="T0" fmla="+- 0 9485 7517"/>
                              <a:gd name="T1" fmla="*/ 9485 h 1968"/>
                              <a:gd name="T2" fmla="+- 0 7517 7517"/>
                              <a:gd name="T3" fmla="*/ 7517 h 1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8">
                                <a:moveTo>
                                  <a:pt x="0" y="1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F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9.7pt;margin-top:375.8pt;width:.1pt;height:98.4pt;z-index:-251656704;mso-position-horizontal-relative:page;mso-position-vertical-relative:page" coordorigin="12194,7517" coordsize="2,1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">
                <v:polyline id="Freeform 11" o:spid="_x0000_s1027" style="position:absolute;visibility:visible;mso-wrap-style:square;v-text-anchor:top" points="12194,9485,12194,7517" coordsize="2,1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7bMwwAA&#10;ANoAAAAPAAAAZHJzL2Rvd25yZXYueG1sRI9Ba8JAFITvBf/D8oTe6iahiI1ugiiWehBaW++P7GuS&#10;mn0bsmsS/70rCD0OM/MNs8pH04ieOldbVhDPIhDEhdU1lwp+vncvCxDOI2tsLJOCKznIs8nTClNt&#10;B/6i/uhLESDsUlRQed+mUrqiIoNuZlvi4P3azqAPsiul7nAIcNPIJIrm0mDNYaHCljYVFefjxSgY&#10;1hi/bf/q0+598XnYx32CxTxR6nk6rpcgPI3+P/xof2gFr3C/Em6Az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7bMwwAAANoAAAAPAAAAAAAAAAAAAAAAAJcCAABkcnMvZG93&#10;bnJldi54bWxQSwUGAAAAAAQABAD1AAAAhwMAAAAA&#10;" filled="f" strokecolor="#cccfd8" strokeweight=".96pt">
                  <v:path arrowok="t" o:connecttype="custom" o:connectlocs="0,9485;0,7517" o:connectangles="0,0"/>
                </v:polyline>
                <w10:wrap anchorx="page" anchory="page"/>
              </v:group>
            </w:pict>
          </mc:Fallback>
        </mc:AlternateContent>
      </w:r>
      <w:r w:rsidRPr="00A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631F529" wp14:editId="0596FACB">
                <wp:simplePos x="0" y="0"/>
                <wp:positionH relativeFrom="page">
                  <wp:posOffset>7750810</wp:posOffset>
                </wp:positionH>
                <wp:positionV relativeFrom="page">
                  <wp:posOffset>6035040</wp:posOffset>
                </wp:positionV>
                <wp:extent cx="1270" cy="1822450"/>
                <wp:effectExtent l="3810" t="2540" r="7620" b="1651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2450"/>
                          <a:chOff x="12206" y="9504"/>
                          <a:chExt cx="2" cy="287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206" y="9504"/>
                            <a:ext cx="2" cy="2870"/>
                          </a:xfrm>
                          <a:custGeom>
                            <a:avLst/>
                            <a:gdLst>
                              <a:gd name="T0" fmla="+- 0 12374 9504"/>
                              <a:gd name="T1" fmla="*/ 12374 h 2870"/>
                              <a:gd name="T2" fmla="+- 0 9504 9504"/>
                              <a:gd name="T3" fmla="*/ 9504 h 28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0">
                                <a:moveTo>
                                  <a:pt x="0" y="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CCF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10.3pt;margin-top:475.2pt;width:.1pt;height:143.5pt;z-index:-251655680;mso-position-horizontal-relative:page;mso-position-vertical-relative:page" coordorigin="12206,9504" coordsize="2,2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">
                <v:polyline id="Freeform 9" o:spid="_x0000_s1027" style="position:absolute;visibility:visible;mso-wrap-style:square;v-text-anchor:top" points="12206,12374,12206,9504" coordsize="2,28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gRivAAA&#10;ANoAAAAPAAAAZHJzL2Rvd25yZXYueG1sRI/BCsIwEETvgv8QVvCmqQVFqlFEENRTrX7A0qxtsdmU&#10;Jtr690YQPA4z84ZZb3tTixe1rrKsYDaNQBDnVldcKLhdD5MlCOeRNdaWScGbHGw3w8EaE207vtAr&#10;84UIEHYJKii9bxIpXV6SQTe1DXHw7rY16INsC6lb7ALc1DKOooU0WHFYKLGhfUn5I3saBZculot0&#10;ftaHNEM+5V1hepMqNR71uxUIT73/h3/to1YQw/dKuAFy8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PmBGK8AAAA2gAAAA8AAAAAAAAAAAAAAAAAlwIAAGRycy9kb3ducmV2Lnht&#10;bFBLBQYAAAAABAAEAPUAAACAAwAAAAA=&#10;" filled="f" strokecolor="#cccfd8" strokeweight=".72pt">
                  <v:path arrowok="t" o:connecttype="custom" o:connectlocs="0,12374;0,9504" o:connectangles="0,0"/>
                </v:polyline>
                <w10:wrap anchorx="page" anchory="page"/>
              </v:group>
            </w:pict>
          </mc:Fallback>
        </mc:AlternateContent>
      </w:r>
      <w:r w:rsidR="00BF5D14" w:rsidRPr="00AE6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EB64E" w14:textId="77777777" w:rsidR="00BA1544" w:rsidRPr="00AE6D76" w:rsidRDefault="00BA1544" w:rsidP="00BF5D14">
      <w:pPr>
        <w:rPr>
          <w:rFonts w:ascii="Times New Roman" w:hAnsi="Times New Roman" w:cs="Times New Roman"/>
          <w:sz w:val="24"/>
          <w:szCs w:val="24"/>
        </w:rPr>
      </w:pPr>
    </w:p>
    <w:p w14:paraId="68648FE5" w14:textId="77777777" w:rsidR="00BA1544" w:rsidRPr="00AE6D76" w:rsidRDefault="00BA1544" w:rsidP="00BF5D14">
      <w:pPr>
        <w:rPr>
          <w:rFonts w:ascii="Times New Roman" w:hAnsi="Times New Roman" w:cs="Times New Roman"/>
          <w:sz w:val="24"/>
          <w:szCs w:val="24"/>
        </w:rPr>
      </w:pPr>
    </w:p>
    <w:p w14:paraId="74F141EB" w14:textId="77777777" w:rsidR="00BA1544" w:rsidRPr="00AE6D76" w:rsidRDefault="001039F7" w:rsidP="001039F7">
      <w:pPr>
        <w:rPr>
          <w:rFonts w:ascii="Times New Roman" w:hAnsi="Times New Roman" w:cs="Times New Roman"/>
          <w:sz w:val="24"/>
          <w:szCs w:val="24"/>
        </w:rPr>
      </w:pPr>
      <w:r w:rsidRPr="00AE6D76">
        <w:rPr>
          <w:rFonts w:ascii="Times New Roman" w:hAnsi="Times New Roman" w:cs="Times New Roman"/>
          <w:sz w:val="24"/>
          <w:szCs w:val="24"/>
        </w:rPr>
        <w:t xml:space="preserve">RESOLUTION OF SUPPORT FOR </w:t>
      </w:r>
      <w:r w:rsidR="009E2CA6" w:rsidRPr="00AE6D76">
        <w:rPr>
          <w:rFonts w:ascii="Times New Roman" w:hAnsi="Times New Roman" w:cs="Times New Roman"/>
          <w:sz w:val="24"/>
          <w:szCs w:val="24"/>
        </w:rPr>
        <w:t>CREATING AN ENTERPRISE FUND FOR</w:t>
      </w:r>
      <w:r w:rsidRPr="00AE6D76">
        <w:rPr>
          <w:rFonts w:ascii="Times New Roman" w:hAnsi="Times New Roman" w:cs="Times New Roman"/>
          <w:sz w:val="24"/>
          <w:szCs w:val="24"/>
        </w:rPr>
        <w:t xml:space="preserve"> THE HOSPITAL PROVIDER FEE </w:t>
      </w:r>
    </w:p>
    <w:p w14:paraId="667ACCA1" w14:textId="77777777" w:rsidR="00BA1544" w:rsidRPr="00AE6D76" w:rsidRDefault="00FA14FA" w:rsidP="00BF5D14">
      <w:pPr>
        <w:rPr>
          <w:rFonts w:ascii="Times New Roman" w:hAnsi="Times New Roman" w:cs="Times New Roman"/>
          <w:sz w:val="24"/>
          <w:szCs w:val="24"/>
        </w:rPr>
      </w:pPr>
      <w:r w:rsidRPr="00AE6D76">
        <w:rPr>
          <w:rFonts w:ascii="Times New Roman" w:hAnsi="Times New Roman" w:cs="Times New Roman"/>
          <w:sz w:val="24"/>
          <w:szCs w:val="24"/>
        </w:rPr>
        <w:t>WHEREAS, the Colorado General Assembly passed House Bill</w:t>
      </w:r>
      <w:r w:rsidR="001039F7" w:rsidRPr="00AE6D76">
        <w:rPr>
          <w:rFonts w:ascii="Times New Roman" w:hAnsi="Times New Roman" w:cs="Times New Roman"/>
          <w:sz w:val="24"/>
          <w:szCs w:val="24"/>
        </w:rPr>
        <w:t xml:space="preserve"> </w:t>
      </w:r>
      <w:r w:rsidR="004F6FDC">
        <w:rPr>
          <w:rFonts w:ascii="Times New Roman" w:hAnsi="Times New Roman" w:cs="Times New Roman"/>
          <w:sz w:val="24"/>
          <w:szCs w:val="24"/>
        </w:rPr>
        <w:t>09-</w:t>
      </w:r>
      <w:r w:rsidRPr="00AE6D76">
        <w:rPr>
          <w:rFonts w:ascii="Times New Roman" w:hAnsi="Times New Roman" w:cs="Times New Roman"/>
          <w:sz w:val="24"/>
          <w:szCs w:val="24"/>
        </w:rPr>
        <w:t>1293,</w:t>
      </w:r>
      <w:r w:rsidR="001039F7" w:rsidRPr="00AE6D76">
        <w:rPr>
          <w:rFonts w:ascii="Times New Roman" w:hAnsi="Times New Roman" w:cs="Times New Roman"/>
          <w:sz w:val="24"/>
          <w:szCs w:val="24"/>
        </w:rPr>
        <w:t xml:space="preserve"> </w:t>
      </w:r>
      <w:r w:rsidR="00243D67" w:rsidRPr="00AE6D76">
        <w:rPr>
          <w:rFonts w:ascii="Times New Roman" w:hAnsi="Times New Roman" w:cs="Times New Roman"/>
          <w:sz w:val="24"/>
          <w:szCs w:val="24"/>
        </w:rPr>
        <w:t xml:space="preserve">the "Health Care Affordability </w:t>
      </w:r>
      <w:r w:rsidRPr="00AE6D76">
        <w:rPr>
          <w:rFonts w:ascii="Times New Roman" w:hAnsi="Times New Roman" w:cs="Times New Roman"/>
          <w:sz w:val="24"/>
          <w:szCs w:val="24"/>
        </w:rPr>
        <w:t>Act of 2009" to authorize the Department of Health Care Policy and Financing to charge and collect a hospital prov</w:t>
      </w:r>
      <w:r w:rsidR="001039F7" w:rsidRPr="00AE6D76">
        <w:rPr>
          <w:rFonts w:ascii="Times New Roman" w:hAnsi="Times New Roman" w:cs="Times New Roman"/>
          <w:sz w:val="24"/>
          <w:szCs w:val="24"/>
        </w:rPr>
        <w:t>id</w:t>
      </w:r>
      <w:r w:rsidRPr="00AE6D76">
        <w:rPr>
          <w:rFonts w:ascii="Times New Roman" w:hAnsi="Times New Roman" w:cs="Times New Roman"/>
          <w:sz w:val="24"/>
          <w:szCs w:val="24"/>
        </w:rPr>
        <w:t>er fee</w:t>
      </w:r>
      <w:r w:rsidR="00243D67" w:rsidRPr="00AE6D76">
        <w:rPr>
          <w:rFonts w:ascii="Times New Roman" w:hAnsi="Times New Roman" w:cs="Times New Roman"/>
          <w:sz w:val="24"/>
          <w:szCs w:val="24"/>
        </w:rPr>
        <w:t xml:space="preserve"> (HPF)</w:t>
      </w:r>
      <w:r w:rsidRPr="00AE6D76">
        <w:rPr>
          <w:rFonts w:ascii="Times New Roman" w:hAnsi="Times New Roman" w:cs="Times New Roman"/>
          <w:sz w:val="24"/>
          <w:szCs w:val="24"/>
        </w:rPr>
        <w:t>; and</w:t>
      </w:r>
    </w:p>
    <w:p w14:paraId="10092ADC" w14:textId="5AE586A8" w:rsidR="00BA1544" w:rsidRPr="00AE6D76" w:rsidRDefault="00FA14FA" w:rsidP="00BF5D14">
      <w:pPr>
        <w:rPr>
          <w:rFonts w:ascii="Times New Roman" w:hAnsi="Times New Roman" w:cs="Times New Roman"/>
          <w:sz w:val="24"/>
          <w:szCs w:val="24"/>
        </w:rPr>
      </w:pPr>
      <w:r w:rsidRPr="00AE6D76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5E58AC">
        <w:rPr>
          <w:rFonts w:ascii="Times New Roman" w:hAnsi="Times New Roman" w:cs="Times New Roman"/>
          <w:sz w:val="24"/>
          <w:szCs w:val="24"/>
        </w:rPr>
        <w:t xml:space="preserve">only </w:t>
      </w:r>
      <w:r w:rsidRPr="00AE6D76">
        <w:rPr>
          <w:rFonts w:ascii="Times New Roman" w:hAnsi="Times New Roman" w:cs="Times New Roman"/>
          <w:sz w:val="24"/>
          <w:szCs w:val="24"/>
        </w:rPr>
        <w:t xml:space="preserve">purpose </w:t>
      </w:r>
      <w:r w:rsidR="005E58AC">
        <w:rPr>
          <w:rFonts w:ascii="Times New Roman" w:hAnsi="Times New Roman" w:cs="Times New Roman"/>
          <w:sz w:val="24"/>
          <w:szCs w:val="24"/>
        </w:rPr>
        <w:t>for which</w:t>
      </w:r>
      <w:r w:rsidRPr="00AE6D76">
        <w:rPr>
          <w:rFonts w:ascii="Times New Roman" w:hAnsi="Times New Roman" w:cs="Times New Roman"/>
          <w:sz w:val="24"/>
          <w:szCs w:val="24"/>
        </w:rPr>
        <w:t xml:space="preserve"> the </w:t>
      </w:r>
      <w:r w:rsidR="00586751" w:rsidRPr="00AE6D76">
        <w:rPr>
          <w:rFonts w:ascii="Times New Roman" w:hAnsi="Times New Roman" w:cs="Times New Roman"/>
          <w:sz w:val="24"/>
          <w:szCs w:val="24"/>
        </w:rPr>
        <w:t>HPF</w:t>
      </w:r>
      <w:r w:rsidRPr="00AE6D76">
        <w:rPr>
          <w:rFonts w:ascii="Times New Roman" w:hAnsi="Times New Roman" w:cs="Times New Roman"/>
          <w:sz w:val="24"/>
          <w:szCs w:val="24"/>
        </w:rPr>
        <w:t xml:space="preserve"> </w:t>
      </w:r>
      <w:r w:rsidR="005E58AC">
        <w:rPr>
          <w:rFonts w:ascii="Times New Roman" w:hAnsi="Times New Roman" w:cs="Times New Roman"/>
          <w:sz w:val="24"/>
          <w:szCs w:val="24"/>
        </w:rPr>
        <w:t>may be used is as the local share</w:t>
      </w:r>
      <w:r w:rsidRPr="00AE6D76">
        <w:rPr>
          <w:rFonts w:ascii="Times New Roman" w:hAnsi="Times New Roman" w:cs="Times New Roman"/>
          <w:sz w:val="24"/>
          <w:szCs w:val="24"/>
        </w:rPr>
        <w:t xml:space="preserve"> to leverage matching funds provided by the federal government to expand Medicaid coverage; and</w:t>
      </w:r>
    </w:p>
    <w:p w14:paraId="4ABE02C0" w14:textId="77777777" w:rsidR="00451367" w:rsidRPr="00AE6D76" w:rsidRDefault="00451367" w:rsidP="00451367">
      <w:pPr>
        <w:rPr>
          <w:rFonts w:ascii="Times New Roman" w:eastAsia="Times New Roman" w:hAnsi="Times New Roman" w:cs="Times New Roman"/>
          <w:sz w:val="24"/>
          <w:szCs w:val="24"/>
        </w:rPr>
      </w:pPr>
      <w:r w:rsidRPr="00AE6D76">
        <w:rPr>
          <w:rFonts w:ascii="Times New Roman" w:hAnsi="Times New Roman" w:cs="Times New Roman"/>
          <w:sz w:val="24"/>
          <w:szCs w:val="24"/>
        </w:rPr>
        <w:t xml:space="preserve">WHEREAS, the </w:t>
      </w:r>
      <w:r w:rsidRPr="00AE6D76">
        <w:rPr>
          <w:rFonts w:ascii="Times New Roman" w:hAnsi="Times New Roman" w:cs="Times New Roman"/>
          <w:bCs/>
          <w:sz w:val="24"/>
          <w:szCs w:val="24"/>
        </w:rPr>
        <w:t>state’s Taxpayer</w:t>
      </w:r>
      <w:r w:rsidR="004F6FDC">
        <w:rPr>
          <w:rFonts w:ascii="Times New Roman" w:hAnsi="Times New Roman" w:cs="Times New Roman"/>
          <w:bCs/>
          <w:sz w:val="24"/>
          <w:szCs w:val="24"/>
        </w:rPr>
        <w:t>’s</w:t>
      </w:r>
      <w:r w:rsidRPr="00AE6D76">
        <w:rPr>
          <w:rFonts w:ascii="Times New Roman" w:hAnsi="Times New Roman" w:cs="Times New Roman"/>
          <w:bCs/>
          <w:sz w:val="24"/>
          <w:szCs w:val="24"/>
        </w:rPr>
        <w:t xml:space="preserve"> Bill of Rights (TABOR) </w:t>
      </w:r>
      <w:r w:rsidRPr="00AE6D76">
        <w:rPr>
          <w:rFonts w:ascii="Times New Roman" w:hAnsi="Times New Roman" w:cs="Times New Roman"/>
          <w:sz w:val="24"/>
          <w:szCs w:val="24"/>
        </w:rPr>
        <w:t>mandates t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he state 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rebate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taxpayers revenues received in ex</w:t>
      </w:r>
      <w:r w:rsidR="00F62715"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cess of the TABOR revenue limit; and</w:t>
      </w:r>
    </w:p>
    <w:p w14:paraId="767C6EDE" w14:textId="77777777" w:rsidR="00AE6D76" w:rsidRPr="00AE6D76" w:rsidRDefault="00AE6D76" w:rsidP="00AE6D76">
      <w:pPr>
        <w:rPr>
          <w:rFonts w:ascii="Times New Roman" w:hAnsi="Times New Roman" w:cs="Times New Roman"/>
          <w:bCs/>
          <w:sz w:val="24"/>
          <w:szCs w:val="24"/>
        </w:rPr>
      </w:pPr>
      <w:r w:rsidRPr="00AE6D76">
        <w:rPr>
          <w:rFonts w:ascii="Times New Roman" w:hAnsi="Times New Roman" w:cs="Times New Roman"/>
          <w:sz w:val="24"/>
          <w:szCs w:val="24"/>
        </w:rPr>
        <w:t xml:space="preserve">WHEREAS, </w:t>
      </w:r>
      <w:r w:rsidRPr="00AE6D76">
        <w:rPr>
          <w:rFonts w:ascii="Times New Roman" w:hAnsi="Times New Roman" w:cs="Times New Roman"/>
          <w:bCs/>
          <w:sz w:val="24"/>
          <w:szCs w:val="24"/>
        </w:rPr>
        <w:t>the state’s Taxpayer</w:t>
      </w:r>
      <w:r w:rsidR="004F6FDC">
        <w:rPr>
          <w:rFonts w:ascii="Times New Roman" w:hAnsi="Times New Roman" w:cs="Times New Roman"/>
          <w:bCs/>
          <w:sz w:val="24"/>
          <w:szCs w:val="24"/>
        </w:rPr>
        <w:t>’s</w:t>
      </w:r>
      <w:r w:rsidRPr="00AE6D76">
        <w:rPr>
          <w:rFonts w:ascii="Times New Roman" w:hAnsi="Times New Roman" w:cs="Times New Roman"/>
          <w:bCs/>
          <w:sz w:val="24"/>
          <w:szCs w:val="24"/>
        </w:rPr>
        <w:t xml:space="preserve"> Bill of Rights (TABOR) reven</w:t>
      </w:r>
      <w:r w:rsidR="004F6FDC">
        <w:rPr>
          <w:rFonts w:ascii="Times New Roman" w:hAnsi="Times New Roman" w:cs="Times New Roman"/>
          <w:bCs/>
          <w:sz w:val="24"/>
          <w:szCs w:val="24"/>
        </w:rPr>
        <w:t>ue limit is based on the 2007-</w:t>
      </w:r>
      <w:r w:rsidRPr="00AE6D76">
        <w:rPr>
          <w:rFonts w:ascii="Times New Roman" w:hAnsi="Times New Roman" w:cs="Times New Roman"/>
          <w:bCs/>
          <w:sz w:val="24"/>
          <w:szCs w:val="24"/>
        </w:rPr>
        <w:t>08 fiscal year, before the HPF was collected or in the law;</w:t>
      </w:r>
    </w:p>
    <w:p w14:paraId="1EB622CD" w14:textId="77777777" w:rsidR="00451367" w:rsidRPr="00AE6D76" w:rsidRDefault="00451367" w:rsidP="00451367">
      <w:pPr>
        <w:rPr>
          <w:rFonts w:ascii="Times New Roman" w:eastAsia="Times New Roman" w:hAnsi="Times New Roman" w:cs="Times New Roman"/>
          <w:sz w:val="24"/>
          <w:szCs w:val="24"/>
        </w:rPr>
      </w:pP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WHEREAS, current projections show the state will collect revenues over the TABOR limit</w:t>
      </w:r>
      <w:r w:rsidR="0084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beginning in 2015-2016 and future years</w:t>
      </w:r>
      <w:r w:rsidR="00F62715"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and</w:t>
      </w:r>
    </w:p>
    <w:p w14:paraId="4C61D888" w14:textId="77777777" w:rsidR="00DF0D9E" w:rsidRPr="00AE6D76" w:rsidRDefault="00586751" w:rsidP="00DF0D9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WHEREAS, </w:t>
      </w:r>
      <w:r w:rsidR="00FB3B38"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without the HPF revenues, Colorado</w:t>
      </w:r>
      <w:r w:rsidR="00F93EAC"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would not exceed its TABOR l</w:t>
      </w:r>
      <w:r w:rsidR="00FB3B38"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imit for the next several years; and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60BCACE0" w14:textId="77777777" w:rsidR="00DF0D9E" w:rsidRPr="00AE6D76" w:rsidRDefault="00DF0D9E" w:rsidP="00DF0D9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BC3C8" w14:textId="6B42A6F2" w:rsidR="005E58AC" w:rsidRDefault="005E58AC" w:rsidP="00DF0D9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WHEREAS, the HPF is not a tax paid by Colorado taxpayers but is causing the state to defund state programs supported by tax dollars; and </w:t>
      </w:r>
    </w:p>
    <w:p w14:paraId="4140F48D" w14:textId="77777777" w:rsidR="00FB3B38" w:rsidRPr="00AE6D76" w:rsidRDefault="00DF0D9E" w:rsidP="00DF0D9E">
      <w:pPr>
        <w:rPr>
          <w:rFonts w:ascii="Times New Roman" w:eastAsia="Times New Roman" w:hAnsi="Times New Roman" w:cs="Times New Roman"/>
          <w:sz w:val="24"/>
          <w:szCs w:val="24"/>
        </w:rPr>
      </w:pP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WHEREAS, TABOR e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xplicitly provides that revenue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collected and disbursed by 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state-owned business enterprises is 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 included in state TABOR revenues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the legislature has previously 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created enterprises such as Higher Education Enterprises (tuition), College Assist (student loan program), </w:t>
      </w:r>
      <w:r w:rsidR="00FF5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State Lottery, State Nursing Homes, 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Division of Wildlife</w:t>
      </w:r>
      <w:r w:rsidR="00FF5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Brand Board</w:t>
      </w:r>
      <w:r w:rsidR="004F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whose revenues do</w:t>
      </w:r>
      <w:r w:rsidRPr="00AE6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not count against the state’s TABOR limit; and,</w:t>
      </w:r>
    </w:p>
    <w:p w14:paraId="73F2A3A1" w14:textId="77777777" w:rsidR="00BA1544" w:rsidRPr="00AE6D76" w:rsidRDefault="00FA14FA" w:rsidP="00BF5D14">
      <w:pPr>
        <w:rPr>
          <w:rFonts w:ascii="Times New Roman" w:hAnsi="Times New Roman" w:cs="Times New Roman"/>
          <w:sz w:val="24"/>
          <w:szCs w:val="24"/>
        </w:rPr>
      </w:pPr>
      <w:r w:rsidRPr="00AE6D76">
        <w:rPr>
          <w:rFonts w:ascii="Times New Roman" w:hAnsi="Times New Roman" w:cs="Times New Roman"/>
          <w:sz w:val="24"/>
          <w:szCs w:val="24"/>
        </w:rPr>
        <w:t>WHEREAS</w:t>
      </w:r>
      <w:r w:rsidR="00196532" w:rsidRPr="00AE6D76">
        <w:rPr>
          <w:rFonts w:ascii="Times New Roman" w:hAnsi="Times New Roman" w:cs="Times New Roman"/>
          <w:sz w:val="24"/>
          <w:szCs w:val="24"/>
        </w:rPr>
        <w:t>,</w:t>
      </w:r>
      <w:r w:rsidRPr="00AE6D76">
        <w:rPr>
          <w:rFonts w:ascii="Times New Roman" w:hAnsi="Times New Roman" w:cs="Times New Roman"/>
          <w:sz w:val="24"/>
          <w:szCs w:val="24"/>
        </w:rPr>
        <w:t xml:space="preserve"> TABOR rebates</w:t>
      </w:r>
      <w:r w:rsidR="001039F7" w:rsidRPr="00AE6D76">
        <w:rPr>
          <w:rFonts w:ascii="Times New Roman" w:hAnsi="Times New Roman" w:cs="Times New Roman"/>
          <w:sz w:val="24"/>
          <w:szCs w:val="24"/>
        </w:rPr>
        <w:t xml:space="preserve"> </w:t>
      </w:r>
      <w:r w:rsidRPr="00AE6D76">
        <w:rPr>
          <w:rFonts w:ascii="Times New Roman" w:hAnsi="Times New Roman" w:cs="Times New Roman"/>
          <w:sz w:val="24"/>
          <w:szCs w:val="24"/>
        </w:rPr>
        <w:t>have significant impacts on General Fund availability for K-12 education, higher education, transportation and other state services; and</w:t>
      </w:r>
    </w:p>
    <w:p w14:paraId="0810CF8D" w14:textId="655D67E3" w:rsidR="0010098B" w:rsidRPr="0010098B" w:rsidRDefault="0010098B" w:rsidP="00100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098B">
        <w:rPr>
          <w:rFonts w:ascii="Times New Roman" w:hAnsi="Times New Roman" w:cs="Times New Roman"/>
          <w:sz w:val="24"/>
          <w:szCs w:val="24"/>
        </w:rPr>
        <w:t>WHEREAS, due to budgetary pressures, the state has applied a negative factor in the school finance formula to extract more than $5 billion from K-12 education f</w:t>
      </w:r>
      <w:r>
        <w:rPr>
          <w:rFonts w:ascii="Times New Roman" w:hAnsi="Times New Roman" w:cs="Times New Roman"/>
          <w:sz w:val="24"/>
          <w:szCs w:val="24"/>
        </w:rPr>
        <w:t>unding in Colorado in the last seven</w:t>
      </w:r>
      <w:r w:rsidRPr="0010098B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4B676B79" w14:textId="77777777" w:rsidR="0010098B" w:rsidRDefault="0010098B" w:rsidP="00100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098B">
        <w:rPr>
          <w:rFonts w:ascii="Times New Roman" w:hAnsi="Times New Roman" w:cs="Times New Roman"/>
          <w:sz w:val="24"/>
          <w:szCs w:val="24"/>
        </w:rPr>
        <w:t xml:space="preserve">THEREFORE BE IT RESOLVED THAT the </w:t>
      </w:r>
      <w:r w:rsidRPr="0010098B">
        <w:rPr>
          <w:rFonts w:ascii="Times New Roman" w:hAnsi="Times New Roman" w:cs="Times New Roman"/>
          <w:sz w:val="24"/>
          <w:szCs w:val="24"/>
          <w:u w:val="single"/>
        </w:rPr>
        <w:t xml:space="preserve"> [school district]     </w:t>
      </w:r>
      <w:r w:rsidRPr="0010098B">
        <w:rPr>
          <w:rFonts w:ascii="Times New Roman" w:hAnsi="Times New Roman" w:cs="Times New Roman"/>
          <w:sz w:val="24"/>
          <w:szCs w:val="24"/>
        </w:rPr>
        <w:t> Board of Education calls upon the Legislature to create an Enterprise Fund to collect and disburse the HPF as a means of increasing General Fund availability in future years to permit adequate support for K-12 education and other essential state services.</w:t>
      </w:r>
    </w:p>
    <w:p w14:paraId="4990D327" w14:textId="5992E309" w:rsidR="00BA1544" w:rsidRPr="00AE6D76" w:rsidRDefault="00FA14FA" w:rsidP="0010098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D76">
        <w:rPr>
          <w:rFonts w:ascii="Times New Roman" w:hAnsi="Times New Roman" w:cs="Times New Roman"/>
          <w:sz w:val="24"/>
          <w:szCs w:val="24"/>
        </w:rPr>
        <w:t xml:space="preserve">Adopted this </w:t>
      </w:r>
      <w:r w:rsidR="004034CE" w:rsidRPr="00AE6D76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E6D76">
        <w:rPr>
          <w:rFonts w:ascii="Times New Roman" w:hAnsi="Times New Roman" w:cs="Times New Roman"/>
          <w:sz w:val="24"/>
          <w:szCs w:val="24"/>
        </w:rPr>
        <w:t xml:space="preserve">day of </w:t>
      </w:r>
      <w:r w:rsidR="004034CE" w:rsidRPr="00AE6D76">
        <w:rPr>
          <w:rFonts w:ascii="Times New Roman" w:hAnsi="Times New Roman" w:cs="Times New Roman"/>
          <w:sz w:val="24"/>
          <w:szCs w:val="24"/>
        </w:rPr>
        <w:t>__________</w:t>
      </w:r>
      <w:r w:rsidRPr="00AE6D76">
        <w:rPr>
          <w:rFonts w:ascii="Times New Roman" w:hAnsi="Times New Roman" w:cs="Times New Roman"/>
          <w:sz w:val="24"/>
          <w:szCs w:val="24"/>
        </w:rPr>
        <w:t>, 2016.</w:t>
      </w:r>
    </w:p>
    <w:p w14:paraId="5DA43199" w14:textId="77777777" w:rsidR="00BA1544" w:rsidRPr="00AE6D76" w:rsidRDefault="00BA1544" w:rsidP="00BF5D14">
      <w:pPr>
        <w:rPr>
          <w:rFonts w:ascii="Times New Roman" w:hAnsi="Times New Roman" w:cs="Times New Roman"/>
          <w:sz w:val="24"/>
          <w:szCs w:val="24"/>
        </w:rPr>
      </w:pPr>
    </w:p>
    <w:sectPr w:rsidR="00BA1544" w:rsidRPr="00AE6D76">
      <w:type w:val="continuous"/>
      <w:pgSz w:w="12240" w:h="15840"/>
      <w:pgMar w:top="260" w:right="1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44"/>
    <w:rsid w:val="00011F63"/>
    <w:rsid w:val="0010098B"/>
    <w:rsid w:val="001039F7"/>
    <w:rsid w:val="00187C48"/>
    <w:rsid w:val="00196532"/>
    <w:rsid w:val="00243D67"/>
    <w:rsid w:val="00295136"/>
    <w:rsid w:val="002B06A1"/>
    <w:rsid w:val="00336C1A"/>
    <w:rsid w:val="003C6332"/>
    <w:rsid w:val="004034CE"/>
    <w:rsid w:val="00451367"/>
    <w:rsid w:val="004F6FDC"/>
    <w:rsid w:val="00586751"/>
    <w:rsid w:val="005E58AC"/>
    <w:rsid w:val="005F1655"/>
    <w:rsid w:val="00626CBC"/>
    <w:rsid w:val="006F79F8"/>
    <w:rsid w:val="00842007"/>
    <w:rsid w:val="00956F7C"/>
    <w:rsid w:val="009E2CA6"/>
    <w:rsid w:val="00A97B2B"/>
    <w:rsid w:val="00AE6D76"/>
    <w:rsid w:val="00BA1544"/>
    <w:rsid w:val="00BB7CAA"/>
    <w:rsid w:val="00BF2F1B"/>
    <w:rsid w:val="00BF5D14"/>
    <w:rsid w:val="00DF0D9E"/>
    <w:rsid w:val="00F62715"/>
    <w:rsid w:val="00F93EAC"/>
    <w:rsid w:val="00FA14FA"/>
    <w:rsid w:val="00FB3B3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D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349</Words>
  <Characters>1991</Characters>
  <Application>Microsoft Macintosh Word</Application>
  <DocSecurity>0</DocSecurity>
  <Lines>16</Lines>
  <Paragraphs>4</Paragraphs>
  <ScaleCrop>false</ScaleCrop>
  <Company>CASB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Watt</cp:lastModifiedBy>
  <cp:revision>20</cp:revision>
  <cp:lastPrinted>2016-03-29T18:01:00Z</cp:lastPrinted>
  <dcterms:created xsi:type="dcterms:W3CDTF">2016-03-24T22:54:00Z</dcterms:created>
  <dcterms:modified xsi:type="dcterms:W3CDTF">2016-03-29T21:05:00Z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2016-03-24T00:00:00Z</vt:filetime>
  </property>
</Properties>
</file>